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水产与生命学院</w:t>
      </w:r>
    </w:p>
    <w:p>
      <w:pPr>
        <w:spacing w:line="480" w:lineRule="auto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优秀本科生进实验室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科研诚信</w:t>
      </w:r>
      <w:r>
        <w:rPr>
          <w:rFonts w:hint="eastAsia" w:ascii="黑体" w:hAnsi="黑体" w:eastAsia="黑体"/>
          <w:b/>
          <w:bCs/>
          <w:sz w:val="32"/>
          <w:szCs w:val="36"/>
        </w:rPr>
        <w:t>承诺书</w:t>
      </w:r>
    </w:p>
    <w:p>
      <w:pPr>
        <w:spacing w:line="480" w:lineRule="auto"/>
        <w:jc w:val="center"/>
      </w:pPr>
    </w:p>
    <w:p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</w:rPr>
        <w:t>学号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班级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</w:rPr>
        <w:t>，在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老师的指导下开展水产与生命学院20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宋体" w:cs="Times New Roman"/>
          <w:sz w:val="28"/>
          <w:szCs w:val="28"/>
        </w:rPr>
        <w:t>年度“优秀本科生进实验室”项目，题目为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 w:val="28"/>
          <w:szCs w:val="28"/>
        </w:rPr>
        <w:t>，项目周期为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月——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月。</w:t>
      </w:r>
      <w:bookmarkStart w:id="0" w:name="_GoBack"/>
      <w:bookmarkEnd w:id="0"/>
    </w:p>
    <w:p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本人承诺在本项目期间，本人将严格遵守《水产与生命学院优秀本科生进实验室管理方法》中条例，秉持严谨认真的科学态度，在导师的指导下坚持不懈的完成此项目，不会中途放弃、半途而废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若违反</w:t>
      </w:r>
      <w:r>
        <w:rPr>
          <w:rFonts w:ascii="Times New Roman" w:hAnsi="Times New Roman" w:eastAsia="宋体" w:cs="Times New Roman"/>
          <w:sz w:val="28"/>
          <w:szCs w:val="28"/>
        </w:rPr>
        <w:t>《水产与生命学院优秀本科生进实验室管理方法》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相关条例愿承担相关后果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ind w:left="504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承诺人：</w:t>
      </w:r>
    </w:p>
    <w:p>
      <w:pPr>
        <w:spacing w:line="480" w:lineRule="auto"/>
        <w:ind w:left="504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NWE0YmY2M2NiOGFmYzgxZDA2MzRiYmI1YWI1NWYifQ=="/>
  </w:docVars>
  <w:rsids>
    <w:rsidRoot w:val="00D759EE"/>
    <w:rsid w:val="002B04B9"/>
    <w:rsid w:val="003029AD"/>
    <w:rsid w:val="0038132B"/>
    <w:rsid w:val="004051B5"/>
    <w:rsid w:val="005C2450"/>
    <w:rsid w:val="006873D8"/>
    <w:rsid w:val="00724749"/>
    <w:rsid w:val="007E7E09"/>
    <w:rsid w:val="008F5F9D"/>
    <w:rsid w:val="00D759EE"/>
    <w:rsid w:val="0ED425C9"/>
    <w:rsid w:val="4F3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Endote Bibliography"/>
    <w:basedOn w:val="1"/>
    <w:link w:val="7"/>
    <w:qFormat/>
    <w:uiPriority w:val="0"/>
    <w:rPr>
      <w:szCs w:val="24"/>
    </w:rPr>
  </w:style>
  <w:style w:type="character" w:customStyle="1" w:styleId="7">
    <w:name w:val="Endote Bibliography 字符"/>
    <w:basedOn w:val="5"/>
    <w:link w:val="6"/>
    <w:autoRedefine/>
    <w:qFormat/>
    <w:uiPriority w:val="0"/>
    <w:rPr>
      <w:szCs w:val="24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等线" w:hAnsi="等线" w:eastAsia="等线" w:cs="Times New Roman"/>
      <w:sz w:val="20"/>
      <w:szCs w:val="24"/>
    </w:rPr>
  </w:style>
  <w:style w:type="character" w:customStyle="1" w:styleId="9">
    <w:name w:val="EndNote Bibliography 字符"/>
    <w:basedOn w:val="5"/>
    <w:link w:val="8"/>
    <w:autoRedefine/>
    <w:qFormat/>
    <w:uiPriority w:val="0"/>
    <w:rPr>
      <w:rFonts w:ascii="等线" w:hAnsi="等线" w:eastAsia="等线" w:cs="Times New Roman"/>
      <w:sz w:val="20"/>
      <w:szCs w:val="24"/>
    </w:rPr>
  </w:style>
  <w:style w:type="paragraph" w:customStyle="1" w:styleId="10">
    <w:name w:val="EndNote Bibliography Title"/>
    <w:basedOn w:val="1"/>
    <w:link w:val="11"/>
    <w:autoRedefine/>
    <w:qFormat/>
    <w:uiPriority w:val="0"/>
    <w:rPr>
      <w:rFonts w:ascii="等线" w:hAnsi="等线" w:eastAsia="等线"/>
      <w:sz w:val="20"/>
    </w:rPr>
  </w:style>
  <w:style w:type="character" w:customStyle="1" w:styleId="11">
    <w:name w:val="EndNote Bibliography Title 字符"/>
    <w:basedOn w:val="5"/>
    <w:link w:val="10"/>
    <w:uiPriority w:val="0"/>
    <w:rPr>
      <w:rFonts w:ascii="等线" w:hAnsi="等线" w:eastAsia="等线"/>
      <w:sz w:val="20"/>
    </w:rPr>
  </w:style>
  <w:style w:type="character" w:customStyle="1" w:styleId="12">
    <w:name w:val="页眉 字符"/>
    <w:basedOn w:val="5"/>
    <w:link w:val="3"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2023-12-13T15:45:00Z</dcterms:created>
  <dc:creator>祥平 刘</dc:creator>
  <cp:lastModifiedBy>帝释天</cp:lastModifiedBy>
  <dcterms:modified xsi:type="dcterms:W3CDTF">2024-01-03T13:41:15Z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EED6392B88904692A812C744CA00823B_12</vt:lpwstr>
  </property>
</Properties>
</file>